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F91" w:rsidRDefault="00326F91" w:rsidP="00326F91">
      <w:pPr>
        <w:pStyle w:val="a3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Сведения об учреждении</w:t>
      </w:r>
    </w:p>
    <w:p w:rsidR="00326F91" w:rsidRPr="00326F91" w:rsidRDefault="00326F91" w:rsidP="00326F91">
      <w:pPr>
        <w:pStyle w:val="a3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Полное наименование</w:t>
      </w:r>
      <w:r w:rsidRPr="00326F91">
        <w:rPr>
          <w:rFonts w:ascii="Times New Roman" w:hAnsi="Times New Roman" w:cs="Times New Roman"/>
          <w:sz w:val="32"/>
          <w:szCs w:val="32"/>
        </w:rPr>
        <w:t xml:space="preserve"> - Государственное автономное учреждение здравоохранения Амурской области «Стоматологическая поликлиника г. Благовещенска»; Сокращённое наименование - ГАУЗ АО «СП г. Благовещенска»; ОПФ - Государственное учреждение; </w:t>
      </w:r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Адрес места нахождения</w:t>
      </w:r>
      <w:r w:rsidRPr="00326F91">
        <w:rPr>
          <w:rFonts w:ascii="Times New Roman" w:hAnsi="Times New Roman" w:cs="Times New Roman"/>
          <w:sz w:val="32"/>
          <w:szCs w:val="32"/>
        </w:rPr>
        <w:t xml:space="preserve"> - 675028, Россия, Амурская область, г. Благовещенск, Дьяченко </w:t>
      </w:r>
      <w:proofErr w:type="spellStart"/>
      <w:proofErr w:type="gramStart"/>
      <w:r w:rsidRPr="00326F91">
        <w:rPr>
          <w:rFonts w:ascii="Times New Roman" w:hAnsi="Times New Roman" w:cs="Times New Roman"/>
          <w:sz w:val="32"/>
          <w:szCs w:val="32"/>
        </w:rPr>
        <w:t>ул</w:t>
      </w:r>
      <w:proofErr w:type="spellEnd"/>
      <w:proofErr w:type="gramEnd"/>
      <w:r w:rsidRPr="00326F91">
        <w:rPr>
          <w:rFonts w:ascii="Times New Roman" w:hAnsi="Times New Roman" w:cs="Times New Roman"/>
          <w:sz w:val="32"/>
          <w:szCs w:val="32"/>
        </w:rPr>
        <w:t xml:space="preserve">, д. 3; </w:t>
      </w:r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 xml:space="preserve">ОГРН </w:t>
      </w:r>
      <w:r w:rsidRPr="00326F91">
        <w:rPr>
          <w:rFonts w:ascii="Times New Roman" w:hAnsi="Times New Roman" w:cs="Times New Roman"/>
          <w:sz w:val="32"/>
          <w:szCs w:val="32"/>
        </w:rPr>
        <w:t xml:space="preserve">- 1022800518025; </w:t>
      </w:r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Идентификационный номер налогоплательщика:</w:t>
      </w:r>
      <w:r w:rsidRPr="00326F91">
        <w:rPr>
          <w:rFonts w:ascii="Times New Roman" w:hAnsi="Times New Roman" w:cs="Times New Roman"/>
          <w:sz w:val="32"/>
          <w:szCs w:val="32"/>
        </w:rPr>
        <w:t xml:space="preserve"> 2801006086</w:t>
      </w:r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Адрес сайта</w:t>
      </w:r>
      <w:r w:rsidRPr="00326F91">
        <w:rPr>
          <w:rFonts w:ascii="Times New Roman" w:hAnsi="Times New Roman" w:cs="Times New Roman"/>
          <w:sz w:val="32"/>
          <w:szCs w:val="32"/>
        </w:rPr>
        <w:t xml:space="preserve"> в информационно-телекоммуникационной сети Интернет Государственног</w:t>
      </w:r>
      <w:bookmarkStart w:id="0" w:name="_GoBack"/>
      <w:bookmarkEnd w:id="0"/>
      <w:r w:rsidRPr="00326F91">
        <w:rPr>
          <w:rFonts w:ascii="Times New Roman" w:hAnsi="Times New Roman" w:cs="Times New Roman"/>
          <w:sz w:val="32"/>
          <w:szCs w:val="32"/>
        </w:rPr>
        <w:t xml:space="preserve">о автономного учреждения здравоохранения Амурской области «Стоматологическая поликлиника г. Благовещенска» http:// </w:t>
      </w:r>
      <w:hyperlink r:id="rId5" w:history="1">
        <w:r w:rsidRPr="00326F91">
          <w:rPr>
            <w:rStyle w:val="a4"/>
            <w:rFonts w:ascii="Times New Roman" w:hAnsi="Times New Roman" w:cs="Times New Roman"/>
            <w:color w:val="auto"/>
            <w:sz w:val="32"/>
            <w:szCs w:val="32"/>
            <w:u w:val="none"/>
          </w:rPr>
          <w:t>28</w:t>
        </w:r>
        <w:r w:rsidRPr="00326F91">
          <w:rPr>
            <w:rStyle w:val="a4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orbit</w:t>
        </w:r>
        <w:r w:rsidRPr="00326F91">
          <w:rPr>
            <w:rStyle w:val="a4"/>
            <w:rFonts w:ascii="Times New Roman" w:hAnsi="Times New Roman" w:cs="Times New Roman"/>
            <w:color w:val="auto"/>
            <w:sz w:val="32"/>
            <w:szCs w:val="32"/>
            <w:u w:val="none"/>
          </w:rPr>
          <w:t xml:space="preserve"> ucoz.ru</w:t>
        </w:r>
      </w:hyperlink>
    </w:p>
    <w:p w:rsidR="00326F91" w:rsidRPr="00326F91" w:rsidRDefault="00326F91" w:rsidP="00326F91">
      <w:pPr>
        <w:pStyle w:val="a3"/>
        <w:spacing w:line="360" w:lineRule="auto"/>
        <w:ind w:firstLine="851"/>
        <w:rPr>
          <w:rFonts w:ascii="Times New Roman" w:hAnsi="Times New Roman" w:cs="Times New Roman"/>
          <w:sz w:val="32"/>
          <w:szCs w:val="32"/>
        </w:rPr>
      </w:pPr>
      <w:r w:rsidRPr="00326F91">
        <w:rPr>
          <w:rFonts w:ascii="Times New Roman" w:hAnsi="Times New Roman" w:cs="Times New Roman"/>
          <w:b/>
          <w:sz w:val="32"/>
          <w:szCs w:val="32"/>
        </w:rPr>
        <w:t>Адрес электронной почты:</w:t>
      </w:r>
      <w:r w:rsidRPr="00326F91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326F91">
        <w:rPr>
          <w:rFonts w:ascii="Times New Roman" w:hAnsi="Times New Roman" w:cs="Times New Roman"/>
          <w:sz w:val="32"/>
          <w:szCs w:val="32"/>
        </w:rPr>
        <w:t>email</w:t>
      </w:r>
      <w:proofErr w:type="spellEnd"/>
      <w:r w:rsidRPr="00326F91">
        <w:rPr>
          <w:rFonts w:ascii="Times New Roman" w:hAnsi="Times New Roman" w:cs="Times New Roman"/>
          <w:sz w:val="32"/>
          <w:szCs w:val="32"/>
        </w:rPr>
        <w:t>: </w:t>
      </w:r>
      <w:r w:rsidRPr="00326F91">
        <w:rPr>
          <w:rFonts w:ascii="Times New Roman" w:hAnsi="Times New Roman" w:cs="Times New Roman"/>
          <w:sz w:val="32"/>
          <w:szCs w:val="32"/>
          <w:lang w:val="en-US"/>
        </w:rPr>
        <w:t>b</w:t>
      </w:r>
      <w:r w:rsidRPr="00326F91">
        <w:rPr>
          <w:rFonts w:ascii="Times New Roman" w:hAnsi="Times New Roman" w:cs="Times New Roman"/>
          <w:sz w:val="32"/>
          <w:szCs w:val="32"/>
        </w:rPr>
        <w:t>lagstom@amurzdrav.ru</w:t>
      </w:r>
      <w:r w:rsidRPr="00326F91">
        <w:rPr>
          <w:rFonts w:ascii="Times New Roman" w:hAnsi="Times New Roman" w:cs="Times New Roman"/>
          <w:sz w:val="32"/>
          <w:szCs w:val="32"/>
          <w:shd w:val="clear" w:color="auto" w:fill="E2F7FF"/>
        </w:rPr>
        <w:t> </w:t>
      </w:r>
      <w:r w:rsidRPr="00326F91">
        <w:rPr>
          <w:rFonts w:ascii="Times New Roman" w:hAnsi="Times New Roman" w:cs="Times New Roman"/>
          <w:sz w:val="32"/>
          <w:szCs w:val="32"/>
        </w:rPr>
        <w:t xml:space="preserve">, в том числе для направления обращений (жалоб). </w:t>
      </w:r>
    </w:p>
    <w:p w:rsidR="003B3495" w:rsidRDefault="003B3495"/>
    <w:sectPr w:rsidR="003B3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DE"/>
    <w:rsid w:val="00326F91"/>
    <w:rsid w:val="003B3495"/>
    <w:rsid w:val="00D1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F9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26F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F9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26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28orbit.uco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2</cp:revision>
  <dcterms:created xsi:type="dcterms:W3CDTF">2023-11-21T06:23:00Z</dcterms:created>
  <dcterms:modified xsi:type="dcterms:W3CDTF">2023-11-21T06:24:00Z</dcterms:modified>
</cp:coreProperties>
</file>